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7" w:rsidRDefault="009A0557" w:rsidP="00724D14">
      <w:pPr>
        <w:pStyle w:val="NoSpacing"/>
        <w:jc w:val="center"/>
      </w:pPr>
      <w:r>
        <w:t>Delta Kappa Gamma</w:t>
      </w:r>
    </w:p>
    <w:p w:rsidR="009A0557" w:rsidRDefault="009A0557" w:rsidP="00724D14">
      <w:pPr>
        <w:pStyle w:val="NoSpacing"/>
        <w:jc w:val="center"/>
      </w:pPr>
      <w:r>
        <w:t>Epsilon Chapter, Alpha Phi State</w:t>
      </w:r>
    </w:p>
    <w:p w:rsidR="009A0557" w:rsidRDefault="009A0557" w:rsidP="00724D14">
      <w:pPr>
        <w:pStyle w:val="NoSpacing"/>
      </w:pPr>
      <w:r>
        <w:t>Tuesday, February 6, 2018</w:t>
      </w:r>
    </w:p>
    <w:p w:rsidR="00D9552A" w:rsidRDefault="00D9552A" w:rsidP="00724D14">
      <w:pPr>
        <w:pStyle w:val="NoSpacing"/>
      </w:pPr>
      <w:proofErr w:type="spellStart"/>
      <w:r>
        <w:t>Warwood</w:t>
      </w:r>
      <w:proofErr w:type="spellEnd"/>
      <w:r>
        <w:t xml:space="preserve"> United Methodist Church </w:t>
      </w:r>
    </w:p>
    <w:p w:rsidR="00724D14" w:rsidRDefault="00724D14" w:rsidP="00724D14">
      <w:pPr>
        <w:pStyle w:val="NoSpacing"/>
      </w:pPr>
    </w:p>
    <w:p w:rsidR="009A0557" w:rsidRDefault="009A0557" w:rsidP="00724D14">
      <w:pPr>
        <w:pStyle w:val="NoSpacing"/>
      </w:pPr>
      <w:r>
        <w:t>1. Welcome</w:t>
      </w:r>
    </w:p>
    <w:p w:rsidR="00724D14" w:rsidRDefault="00724D14" w:rsidP="00724D14">
      <w:pPr>
        <w:pStyle w:val="NoSpacing"/>
      </w:pPr>
    </w:p>
    <w:p w:rsidR="009A0557" w:rsidRDefault="009A0557" w:rsidP="00724D14">
      <w:pPr>
        <w:pStyle w:val="NoSpacing"/>
      </w:pPr>
      <w:r>
        <w:t>2. Approval of previous minutes</w:t>
      </w:r>
    </w:p>
    <w:p w:rsidR="00724D14" w:rsidRDefault="00724D14" w:rsidP="00724D14">
      <w:pPr>
        <w:pStyle w:val="NoSpacing"/>
      </w:pPr>
    </w:p>
    <w:p w:rsidR="009A0557" w:rsidRDefault="009A0557" w:rsidP="00724D14">
      <w:pPr>
        <w:pStyle w:val="NoSpacing"/>
      </w:pPr>
      <w:r>
        <w:t>3. Treasurer’s Report: Sue was unable to attend, will follow up in March.</w:t>
      </w:r>
    </w:p>
    <w:p w:rsidR="00724D14" w:rsidRDefault="00724D14" w:rsidP="00724D14">
      <w:pPr>
        <w:pStyle w:val="NoSpacing"/>
      </w:pPr>
    </w:p>
    <w:p w:rsidR="009A0557" w:rsidRDefault="009A0557" w:rsidP="00724D14">
      <w:pPr>
        <w:pStyle w:val="NoSpacing"/>
      </w:pPr>
      <w:r>
        <w:t>4. Dues- please give to Sue ASAP. $70</w:t>
      </w:r>
    </w:p>
    <w:p w:rsidR="00724D14" w:rsidRDefault="00724D14" w:rsidP="00724D14">
      <w:pPr>
        <w:pStyle w:val="NoSpacing"/>
      </w:pPr>
    </w:p>
    <w:p w:rsidR="009A0557" w:rsidRDefault="009A0557" w:rsidP="00724D14">
      <w:pPr>
        <w:pStyle w:val="NoSpacing"/>
      </w:pPr>
      <w:r>
        <w:t>5. Recruitment</w:t>
      </w:r>
    </w:p>
    <w:p w:rsidR="00724D14" w:rsidRDefault="00724D14" w:rsidP="00724D14">
      <w:pPr>
        <w:pStyle w:val="NoSpacing"/>
      </w:pPr>
    </w:p>
    <w:p w:rsidR="009A0557" w:rsidRDefault="009A0557" w:rsidP="00724D14">
      <w:pPr>
        <w:pStyle w:val="NoSpacing"/>
      </w:pPr>
      <w:r>
        <w:t>6. Fundraising for: Mini-grants and special interests</w:t>
      </w:r>
    </w:p>
    <w:p w:rsidR="00724D14" w:rsidRDefault="00724D14" w:rsidP="00724D14">
      <w:pPr>
        <w:pStyle w:val="NoSpacing"/>
      </w:pPr>
    </w:p>
    <w:p w:rsidR="009A0557" w:rsidRDefault="009A0557" w:rsidP="00724D14">
      <w:pPr>
        <w:pStyle w:val="NoSpacing"/>
      </w:pPr>
      <w:r>
        <w:t xml:space="preserve">7. Mini-grants: Asking Sue if there is a separate account for mini-grants, and if so, how much is currently in the account. If funding is available, we will consider an application for mini-grants this year. </w:t>
      </w:r>
    </w:p>
    <w:p w:rsidR="00724D14" w:rsidRDefault="00724D14" w:rsidP="00724D14">
      <w:pPr>
        <w:pStyle w:val="NoSpacing"/>
      </w:pPr>
    </w:p>
    <w:p w:rsidR="009A0557" w:rsidRDefault="009A0557" w:rsidP="00724D14">
      <w:pPr>
        <w:pStyle w:val="NoSpacing"/>
      </w:pPr>
      <w:r>
        <w:t xml:space="preserve">8. Nomination Committee: Nominations presented at March meeting with voting in April. Installation will be in May. </w:t>
      </w:r>
    </w:p>
    <w:p w:rsidR="009A0557" w:rsidRDefault="009A0557" w:rsidP="00724D14">
      <w:pPr>
        <w:pStyle w:val="NoSpacing"/>
      </w:pPr>
      <w:r>
        <w:tab/>
      </w:r>
      <w:proofErr w:type="spellStart"/>
      <w:r>
        <w:t>Shaye</w:t>
      </w:r>
      <w:proofErr w:type="spellEnd"/>
      <w:r>
        <w:t xml:space="preserve"> will appoint three members to be on the nomination committee for the March meeting. </w:t>
      </w:r>
      <w:r>
        <w:tab/>
        <w:t>We will create a ballot through Google Docs for voting in April.</w:t>
      </w:r>
    </w:p>
    <w:p w:rsidR="00724D14" w:rsidRDefault="00724D14" w:rsidP="00724D14">
      <w:pPr>
        <w:pStyle w:val="NoSpacing"/>
      </w:pPr>
    </w:p>
    <w:p w:rsidR="009A0557" w:rsidRDefault="00724D14" w:rsidP="00724D14">
      <w:pPr>
        <w:pStyle w:val="NoSpacing"/>
      </w:pPr>
      <w:r>
        <w:t>9. Save the Date-</w:t>
      </w:r>
    </w:p>
    <w:p w:rsidR="00724D14" w:rsidRDefault="00724D14" w:rsidP="00724D14">
      <w:pPr>
        <w:pStyle w:val="NoSpacing"/>
      </w:pPr>
      <w:r>
        <w:tab/>
        <w:t>a. President’s Report due to State level by February 15</w:t>
      </w:r>
    </w:p>
    <w:p w:rsidR="00724D14" w:rsidRDefault="00724D14" w:rsidP="00724D14">
      <w:pPr>
        <w:pStyle w:val="NoSpacing"/>
      </w:pPr>
    </w:p>
    <w:p w:rsidR="00724D14" w:rsidRDefault="00724D14" w:rsidP="00724D14">
      <w:pPr>
        <w:pStyle w:val="NoSpacing"/>
        <w:ind w:left="720"/>
      </w:pPr>
      <w:proofErr w:type="gramStart"/>
      <w:r>
        <w:t>b</w:t>
      </w:r>
      <w:proofErr w:type="gramEnd"/>
      <w:r>
        <w:t xml:space="preserve">. Alpha Phi State President- Achievement Award and Scholarships have been moved to February 15. The Nominations for the Achievement Award will need to be sent to the Chairman, Linda Martin, </w:t>
      </w:r>
      <w:proofErr w:type="gramStart"/>
      <w:r>
        <w:t>(</w:t>
      </w:r>
      <w:proofErr w:type="gramEnd"/>
      <w:r>
        <w:t>Eta Chapter). Her contact information:</w:t>
      </w:r>
    </w:p>
    <w:p w:rsidR="00724D14" w:rsidRDefault="00724D14" w:rsidP="00724D14">
      <w:pPr>
        <w:pStyle w:val="NoSpacing"/>
        <w:ind w:left="720"/>
      </w:pPr>
    </w:p>
    <w:p w:rsidR="00724D14" w:rsidRDefault="00724D14" w:rsidP="00724D14">
      <w:pPr>
        <w:pStyle w:val="NoSpacing"/>
        <w:ind w:firstLine="720"/>
      </w:pPr>
      <w:r>
        <w:t>Linda Martin</w:t>
      </w:r>
    </w:p>
    <w:p w:rsidR="00724D14" w:rsidRDefault="00724D14" w:rsidP="00724D14">
      <w:pPr>
        <w:pStyle w:val="NoSpacing"/>
        <w:ind w:left="720"/>
      </w:pPr>
      <w:r>
        <w:t>304-258-3037</w:t>
      </w:r>
    </w:p>
    <w:p w:rsidR="00724D14" w:rsidRDefault="00724D14" w:rsidP="00724D14">
      <w:pPr>
        <w:pStyle w:val="NoSpacing"/>
        <w:ind w:firstLine="720"/>
      </w:pPr>
      <w:r>
        <w:t>107 Sarah Ann Ln.</w:t>
      </w:r>
    </w:p>
    <w:p w:rsidR="00724D14" w:rsidRDefault="00724D14" w:rsidP="00724D14">
      <w:pPr>
        <w:pStyle w:val="NoSpacing"/>
        <w:ind w:left="720"/>
      </w:pPr>
      <w:r>
        <w:t>Berkeley Springs, WV 25411</w:t>
      </w:r>
    </w:p>
    <w:p w:rsidR="00724D14" w:rsidRDefault="00724D14" w:rsidP="00724D14">
      <w:pPr>
        <w:pStyle w:val="NoSpacing"/>
        <w:ind w:left="720"/>
      </w:pPr>
      <w:hyperlink r:id="rId4" w:history="1">
        <w:r w:rsidRPr="00C57EFA">
          <w:rPr>
            <w:rStyle w:val="Hyperlink"/>
          </w:rPr>
          <w:t>dellinmart@frontier.com</w:t>
        </w:r>
      </w:hyperlink>
      <w:r>
        <w:t xml:space="preserve"> </w:t>
      </w:r>
    </w:p>
    <w:p w:rsidR="00724D14" w:rsidRDefault="00724D14" w:rsidP="00724D14">
      <w:pPr>
        <w:pStyle w:val="NoSpacing"/>
      </w:pPr>
    </w:p>
    <w:p w:rsidR="00724D14" w:rsidRDefault="00724D14" w:rsidP="00724D14">
      <w:pPr>
        <w:pStyle w:val="NoSpacing"/>
        <w:ind w:left="720"/>
      </w:pPr>
      <w:r>
        <w:t>Scholarship Applications should be sent/emailed to:</w:t>
      </w:r>
    </w:p>
    <w:p w:rsidR="00724D14" w:rsidRDefault="00724D14" w:rsidP="00724D14">
      <w:pPr>
        <w:pStyle w:val="NoSpacing"/>
        <w:ind w:left="720"/>
      </w:pPr>
    </w:p>
    <w:p w:rsidR="00724D14" w:rsidRDefault="00724D14" w:rsidP="00724D14">
      <w:pPr>
        <w:pStyle w:val="NoSpacing"/>
        <w:ind w:left="720"/>
      </w:pPr>
      <w:r>
        <w:t xml:space="preserve">Kathy </w:t>
      </w:r>
      <w:proofErr w:type="spellStart"/>
      <w:r>
        <w:t>Arborgast</w:t>
      </w:r>
      <w:proofErr w:type="spellEnd"/>
    </w:p>
    <w:p w:rsidR="00724D14" w:rsidRDefault="00724D14" w:rsidP="00724D14">
      <w:pPr>
        <w:pStyle w:val="NoSpacing"/>
        <w:ind w:left="720"/>
      </w:pPr>
      <w:r>
        <w:t>304-229-8757</w:t>
      </w:r>
    </w:p>
    <w:p w:rsidR="00724D14" w:rsidRDefault="00724D14" w:rsidP="00724D14">
      <w:pPr>
        <w:pStyle w:val="NoSpacing"/>
        <w:ind w:left="720"/>
      </w:pPr>
      <w:r>
        <w:t>PO Box 192</w:t>
      </w:r>
    </w:p>
    <w:p w:rsidR="00724D14" w:rsidRDefault="00724D14" w:rsidP="00724D14">
      <w:pPr>
        <w:pStyle w:val="NoSpacing"/>
        <w:ind w:left="720"/>
      </w:pPr>
      <w:r>
        <w:t>Berkeley Springs, WV 25411</w:t>
      </w:r>
    </w:p>
    <w:p w:rsidR="00724D14" w:rsidRDefault="00724D14" w:rsidP="00724D14">
      <w:pPr>
        <w:pStyle w:val="NoSpacing"/>
        <w:ind w:left="720"/>
      </w:pPr>
      <w:hyperlink r:id="rId5" w:history="1">
        <w:r w:rsidRPr="00C57EFA">
          <w:rPr>
            <w:rStyle w:val="Hyperlink"/>
          </w:rPr>
          <w:t>jmakea@comcast.net</w:t>
        </w:r>
      </w:hyperlink>
      <w:r>
        <w:t xml:space="preserve"> </w:t>
      </w:r>
    </w:p>
    <w:p w:rsidR="00724D14" w:rsidRDefault="00724D14" w:rsidP="00724D14">
      <w:pPr>
        <w:pStyle w:val="NoSpacing"/>
      </w:pPr>
    </w:p>
    <w:p w:rsidR="00724D14" w:rsidRDefault="00724D14" w:rsidP="00724D14">
      <w:pPr>
        <w:pStyle w:val="NoSpacing"/>
        <w:ind w:firstLine="720"/>
      </w:pPr>
      <w:proofErr w:type="gramStart"/>
      <w:r>
        <w:t>c</w:t>
      </w:r>
      <w:proofErr w:type="gramEnd"/>
      <w:r>
        <w:t xml:space="preserve">. Alpha Phi State Leadership Conference- April 28 in Morgantown. Information in </w:t>
      </w:r>
      <w:proofErr w:type="gramStart"/>
      <w:r>
        <w:t>Winter</w:t>
      </w:r>
      <w:proofErr w:type="gramEnd"/>
      <w:r>
        <w:t xml:space="preserve"> 2018 </w:t>
      </w:r>
      <w:r>
        <w:tab/>
      </w:r>
      <w:proofErr w:type="spellStart"/>
      <w:r>
        <w:t>Newsette</w:t>
      </w:r>
      <w:proofErr w:type="spellEnd"/>
      <w:r>
        <w:t xml:space="preserve">. The </w:t>
      </w:r>
      <w:proofErr w:type="spellStart"/>
      <w:r>
        <w:t>Newsette</w:t>
      </w:r>
      <w:proofErr w:type="spellEnd"/>
      <w:r>
        <w:t xml:space="preserve"> is behind in mailing. Please check online for the latest. </w:t>
      </w:r>
    </w:p>
    <w:p w:rsidR="00724D14" w:rsidRDefault="00724D14" w:rsidP="00724D14">
      <w:pPr>
        <w:pStyle w:val="NoSpacing"/>
        <w:ind w:firstLine="720"/>
      </w:pPr>
    </w:p>
    <w:p w:rsidR="00724D14" w:rsidRDefault="00724D14" w:rsidP="00724D14">
      <w:pPr>
        <w:pStyle w:val="NoSpacing"/>
        <w:ind w:firstLine="720"/>
      </w:pPr>
      <w:r>
        <w:t>d. Upcoming Meetings-</w:t>
      </w:r>
    </w:p>
    <w:p w:rsidR="00724D14" w:rsidRDefault="00724D14" w:rsidP="00724D14">
      <w:pPr>
        <w:pStyle w:val="NoSpacing"/>
        <w:ind w:firstLine="720"/>
      </w:pPr>
      <w:r>
        <w:tab/>
      </w:r>
      <w:proofErr w:type="spellStart"/>
      <w:proofErr w:type="gramStart"/>
      <w:r>
        <w:t>i</w:t>
      </w:r>
      <w:proofErr w:type="spellEnd"/>
      <w:r>
        <w:t>. March</w:t>
      </w:r>
      <w:proofErr w:type="gramEnd"/>
      <w:r>
        <w:t xml:space="preserve"> 6 – </w:t>
      </w:r>
      <w:proofErr w:type="spellStart"/>
      <w:r>
        <w:t>Warwood</w:t>
      </w:r>
      <w:proofErr w:type="spellEnd"/>
      <w:r>
        <w:t xml:space="preserve"> </w:t>
      </w:r>
      <w:r w:rsidR="00D9552A">
        <w:t xml:space="preserve">United </w:t>
      </w:r>
      <w:r>
        <w:t xml:space="preserve">Methodist Church at 6:00pm: Originally scheduled for </w:t>
      </w:r>
      <w:r w:rsidR="00D9552A">
        <w:tab/>
      </w:r>
      <w:r w:rsidR="00D9552A">
        <w:tab/>
      </w:r>
      <w:r w:rsidR="00D9552A">
        <w:tab/>
      </w:r>
      <w:r>
        <w:t xml:space="preserve">initiation, but there are no new initiates. We will go through DKG materials that Linda </w:t>
      </w:r>
      <w:r w:rsidR="00D9552A">
        <w:tab/>
      </w:r>
      <w:r w:rsidR="00D9552A">
        <w:tab/>
      </w:r>
      <w:r w:rsidR="00D9552A">
        <w:tab/>
      </w:r>
      <w:r>
        <w:t xml:space="preserve">and others </w:t>
      </w:r>
      <w:bookmarkStart w:id="0" w:name="_GoBack"/>
      <w:bookmarkEnd w:id="0"/>
      <w:r>
        <w:t>have. *Brooke county sisters will provide refreshments</w:t>
      </w:r>
    </w:p>
    <w:p w:rsidR="00724D14" w:rsidRDefault="00724D14" w:rsidP="00724D14">
      <w:pPr>
        <w:pStyle w:val="NoSpacing"/>
        <w:ind w:firstLine="720"/>
      </w:pPr>
      <w:r>
        <w:tab/>
      </w:r>
      <w:proofErr w:type="gramStart"/>
      <w:r>
        <w:t>ii. April</w:t>
      </w:r>
      <w:proofErr w:type="gramEnd"/>
      <w:r>
        <w:t xml:space="preserve"> 3 – WLU Highlands Center at 6:00pm</w:t>
      </w:r>
    </w:p>
    <w:p w:rsidR="00D9552A" w:rsidRDefault="00724D14" w:rsidP="00D9552A">
      <w:pPr>
        <w:pStyle w:val="NoSpacing"/>
        <w:ind w:firstLine="720"/>
      </w:pPr>
      <w:r>
        <w:tab/>
      </w:r>
      <w:proofErr w:type="gramStart"/>
      <w:r>
        <w:t>iii. May</w:t>
      </w:r>
      <w:proofErr w:type="gramEnd"/>
      <w:r>
        <w:t xml:space="preserve"> 5 </w:t>
      </w:r>
      <w:r w:rsidR="00D9552A">
        <w:t>–</w:t>
      </w:r>
      <w:r>
        <w:t xml:space="preserve"> </w:t>
      </w:r>
      <w:r w:rsidR="00D9552A">
        <w:t>Vagabond Kitchen at TBA: Linda will invite Upsilon Chapter in Hancock Co.</w:t>
      </w:r>
    </w:p>
    <w:p w:rsidR="00D9552A" w:rsidRDefault="00D9552A" w:rsidP="00D9552A">
      <w:pPr>
        <w:pStyle w:val="NoSpacing"/>
      </w:pPr>
    </w:p>
    <w:p w:rsidR="00D9552A" w:rsidRDefault="00D9552A" w:rsidP="00D9552A">
      <w:pPr>
        <w:pStyle w:val="NoSpacing"/>
      </w:pPr>
      <w:r>
        <w:t>10. New Business</w:t>
      </w:r>
    </w:p>
    <w:p w:rsidR="00D9552A" w:rsidRDefault="00D9552A" w:rsidP="00D9552A">
      <w:pPr>
        <w:pStyle w:val="NoSpacing"/>
      </w:pPr>
      <w:r>
        <w:tab/>
      </w:r>
      <w:proofErr w:type="gramStart"/>
      <w:r>
        <w:t>a</w:t>
      </w:r>
      <w:proofErr w:type="gramEnd"/>
      <w:r>
        <w:t>. Delta Kappa Gamma state website: DKGWV.org</w:t>
      </w:r>
    </w:p>
    <w:p w:rsidR="00D9552A" w:rsidRDefault="00D9552A" w:rsidP="00D9552A">
      <w:pPr>
        <w:pStyle w:val="NoSpacing"/>
      </w:pPr>
      <w:r>
        <w:tab/>
      </w:r>
      <w:r>
        <w:tab/>
      </w:r>
      <w:proofErr w:type="spellStart"/>
      <w:r>
        <w:t>i</w:t>
      </w:r>
      <w:proofErr w:type="spellEnd"/>
      <w:r>
        <w:t>. Username- (Your member ID)</w:t>
      </w:r>
    </w:p>
    <w:p w:rsidR="00D9552A" w:rsidRDefault="00D9552A" w:rsidP="00D9552A">
      <w:pPr>
        <w:pStyle w:val="NoSpacing"/>
      </w:pPr>
      <w:r>
        <w:tab/>
      </w:r>
      <w:r>
        <w:tab/>
        <w:t>ii. Password- dkg2014society</w:t>
      </w:r>
    </w:p>
    <w:p w:rsidR="00D9552A" w:rsidRDefault="00D9552A" w:rsidP="00D9552A">
      <w:pPr>
        <w:pStyle w:val="NoSpacing"/>
      </w:pPr>
    </w:p>
    <w:p w:rsidR="00D9552A" w:rsidRDefault="00D9552A" w:rsidP="00D9552A">
      <w:pPr>
        <w:pStyle w:val="NoSpacing"/>
      </w:pPr>
      <w:r>
        <w:t xml:space="preserve">11. Adjournment </w:t>
      </w:r>
    </w:p>
    <w:p w:rsidR="00724D14" w:rsidRDefault="00724D14" w:rsidP="00724D14">
      <w:pPr>
        <w:pStyle w:val="NoSpacing"/>
        <w:ind w:firstLine="720"/>
      </w:pPr>
    </w:p>
    <w:p w:rsidR="00724D14" w:rsidRDefault="00724D14" w:rsidP="00724D14">
      <w:pPr>
        <w:pStyle w:val="NoSpacing"/>
        <w:ind w:firstLine="720"/>
      </w:pPr>
    </w:p>
    <w:p w:rsidR="00724D14" w:rsidRDefault="00724D14" w:rsidP="00724D14">
      <w:pPr>
        <w:pStyle w:val="NoSpacing"/>
        <w:ind w:firstLine="720"/>
      </w:pPr>
    </w:p>
    <w:sectPr w:rsidR="0072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57"/>
    <w:rsid w:val="005B5308"/>
    <w:rsid w:val="00724D14"/>
    <w:rsid w:val="009A0557"/>
    <w:rsid w:val="00D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0E5D1-DB7E-4D42-ACE5-5D87BB5C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D1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4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kea@comcast.net" TargetMode="External"/><Relationship Id="rId4" Type="http://schemas.openxmlformats.org/officeDocument/2006/relationships/hyperlink" Target="mailto:dellinmart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County Schools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VOPAL</dc:creator>
  <cp:keywords/>
  <dc:description/>
  <cp:lastModifiedBy>ANN VOPAL</cp:lastModifiedBy>
  <cp:revision>1</cp:revision>
  <dcterms:created xsi:type="dcterms:W3CDTF">2018-02-12T21:52:00Z</dcterms:created>
  <dcterms:modified xsi:type="dcterms:W3CDTF">2018-02-12T22:17:00Z</dcterms:modified>
</cp:coreProperties>
</file>